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011C0" w:rsidRDefault="00DC76EB">
      <w:pPr>
        <w:jc w:val="center"/>
        <w:rPr>
          <w:rFonts w:ascii="Arial" w:eastAsia="Arial" w:hAnsi="Arial" w:cs="Arial"/>
          <w:b/>
          <w:sz w:val="22"/>
          <w:szCs w:val="22"/>
        </w:rPr>
      </w:pPr>
      <w:r>
        <w:rPr>
          <w:noProof/>
          <w:lang w:val="en-US"/>
        </w:rPr>
        <mc:AlternateContent>
          <mc:Choice Requires="wps">
            <w:drawing>
              <wp:anchor distT="0" distB="0" distL="114300" distR="114300" simplePos="0" relativeHeight="251658240" behindDoc="0" locked="0" layoutInCell="1" hidden="0" allowOverlap="1">
                <wp:simplePos x="0" y="0"/>
                <wp:positionH relativeFrom="margin">
                  <wp:posOffset>5927725</wp:posOffset>
                </wp:positionH>
                <wp:positionV relativeFrom="paragraph">
                  <wp:posOffset>-135890</wp:posOffset>
                </wp:positionV>
                <wp:extent cx="1066800" cy="419100"/>
                <wp:effectExtent l="0" t="0" r="19050" b="19050"/>
                <wp:wrapNone/>
                <wp:docPr id="1" name=""/>
                <wp:cNvGraphicFramePr/>
                <a:graphic xmlns:a="http://schemas.openxmlformats.org/drawingml/2006/main">
                  <a:graphicData uri="http://schemas.microsoft.com/office/word/2010/wordprocessingShape">
                    <wps:wsp>
                      <wps:cNvSpPr/>
                      <wps:spPr>
                        <a:xfrm>
                          <a:off x="0" y="0"/>
                          <a:ext cx="1066800" cy="419100"/>
                        </a:xfrm>
                        <a:prstGeom prst="rect">
                          <a:avLst/>
                        </a:prstGeom>
                        <a:ln w="25400">
                          <a:headEnd type="none" w="sm" len="sm"/>
                          <a:tailEnd type="none" w="sm" len="sm"/>
                        </a:ln>
                      </wps:spPr>
                      <wps:style>
                        <a:lnRef idx="2">
                          <a:schemeClr val="dk1"/>
                        </a:lnRef>
                        <a:fillRef idx="1">
                          <a:schemeClr val="lt1"/>
                        </a:fillRef>
                        <a:effectRef idx="0">
                          <a:schemeClr val="dk1"/>
                        </a:effectRef>
                        <a:fontRef idx="minor">
                          <a:schemeClr val="dk1"/>
                        </a:fontRef>
                      </wps:style>
                      <wps:txbx>
                        <w:txbxContent>
                          <w:p w:rsidR="008011C0" w:rsidRDefault="00DC76EB">
                            <w:pPr>
                              <w:textDirection w:val="btLr"/>
                            </w:pPr>
                            <w:r>
                              <w:t>AV ~ Yellow</w:t>
                            </w:r>
                          </w:p>
                          <w:p w:rsidR="008011C0" w:rsidRDefault="00DC76EB">
                            <w:pPr>
                              <w:textDirection w:val="btLr"/>
                            </w:pPr>
                            <w:r>
                              <w:t>RV ~ Pink</w:t>
                            </w:r>
                          </w:p>
                        </w:txbxContent>
                      </wps:txbx>
                      <wps:bodyPr spcFirstLastPara="1" wrap="square" lIns="91425" tIns="45700" rIns="91425" bIns="45700" anchor="t" anchorCtr="0"/>
                    </wps:wsp>
                  </a:graphicData>
                </a:graphic>
              </wp:anchor>
            </w:drawing>
          </mc:Choice>
          <mc:Fallback>
            <w:pict>
              <v:rect id="_x0000_s1026" style="position:absolute;left:0;text-align:left;margin-left:466.75pt;margin-top:-10.7pt;width:84pt;height:33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" fillcolor="white [3201]" strokecolor="black [3200]" strokeweight="2pt">
                <v:stroke startarrowwidth="narrow" startarrowlength="short" endarrowwidth="narrow" endarrowlength="short"/>
                <v:textbox inset="2.53958mm,1.2694mm,2.53958mm,1.2694mm">
                  <w:txbxContent>
                    <w:p w:rsidR="008011C0" w:rsidRDefault="00DC76EB">
                      <w:pPr>
                        <w:textDirection w:val="btLr"/>
                      </w:pPr>
                      <w:r>
                        <w:t>AV ~ Yellow</w:t>
                      </w:r>
                    </w:p>
                    <w:p w:rsidR="008011C0" w:rsidRDefault="00DC76EB">
                      <w:pPr>
                        <w:textDirection w:val="btLr"/>
                      </w:pPr>
                      <w:r>
                        <w:t>RV ~ Pink</w:t>
                      </w:r>
                    </w:p>
                  </w:txbxContent>
                </v:textbox>
                <w10:wrap anchorx="margin"/>
              </v:rect>
            </w:pict>
          </mc:Fallback>
        </mc:AlternateContent>
      </w:r>
      <w:r>
        <w:rPr>
          <w:rFonts w:ascii="Arial" w:eastAsia="Arial" w:hAnsi="Arial" w:cs="Arial"/>
          <w:b/>
          <w:sz w:val="22"/>
          <w:szCs w:val="22"/>
        </w:rPr>
        <w:t>TEACHER/STUDENT CHARACTERISTIC REQUEST FORM</w:t>
      </w:r>
      <w:bookmarkStart w:id="0" w:name="_GoBack"/>
      <w:bookmarkEnd w:id="0"/>
    </w:p>
    <w:p w:rsidR="008011C0" w:rsidRDefault="00DC76EB">
      <w:pPr>
        <w:jc w:val="center"/>
        <w:rPr>
          <w:rFonts w:ascii="Arial" w:eastAsia="Arial" w:hAnsi="Arial" w:cs="Arial"/>
          <w:sz w:val="22"/>
          <w:szCs w:val="22"/>
        </w:rPr>
      </w:pPr>
      <w:r>
        <w:rPr>
          <w:rFonts w:ascii="Arial" w:eastAsia="Arial" w:hAnsi="Arial" w:cs="Arial"/>
          <w:b/>
          <w:sz w:val="22"/>
          <w:szCs w:val="22"/>
        </w:rPr>
        <w:t>2018-2019</w:t>
      </w:r>
    </w:p>
    <w:p w:rsidR="008011C0" w:rsidRDefault="008011C0">
      <w:pPr>
        <w:jc w:val="both"/>
        <w:rPr>
          <w:rFonts w:ascii="Arial" w:eastAsia="Arial" w:hAnsi="Arial" w:cs="Arial"/>
          <w:sz w:val="22"/>
          <w:szCs w:val="22"/>
        </w:rPr>
      </w:pPr>
    </w:p>
    <w:p w:rsidR="008011C0" w:rsidRDefault="00DC76EB">
      <w:pPr>
        <w:jc w:val="both"/>
        <w:rPr>
          <w:rFonts w:ascii="Arial" w:eastAsia="Arial" w:hAnsi="Arial" w:cs="Arial"/>
          <w:sz w:val="22"/>
          <w:szCs w:val="22"/>
        </w:rPr>
      </w:pPr>
      <w:r>
        <w:rPr>
          <w:rFonts w:ascii="Arial" w:eastAsia="Arial" w:hAnsi="Arial" w:cs="Arial"/>
          <w:sz w:val="22"/>
          <w:szCs w:val="22"/>
        </w:rPr>
        <w:t>Students will be assigned to specific classes, grade levels and teachers by the building administrators, with assistance from staff members and parents.  In making class assignments, the school will consider individual student needs, learning styles, boy-g</w:t>
      </w:r>
      <w:r>
        <w:rPr>
          <w:rFonts w:ascii="Arial" w:eastAsia="Arial" w:hAnsi="Arial" w:cs="Arial"/>
          <w:sz w:val="22"/>
          <w:szCs w:val="22"/>
        </w:rPr>
        <w:t>irl ratio, heterogeneous makeup of the class, class size, and special education needs.</w:t>
      </w:r>
    </w:p>
    <w:p w:rsidR="008011C0" w:rsidRDefault="008011C0">
      <w:pPr>
        <w:jc w:val="both"/>
        <w:rPr>
          <w:rFonts w:ascii="Arial" w:eastAsia="Arial" w:hAnsi="Arial" w:cs="Arial"/>
          <w:sz w:val="22"/>
          <w:szCs w:val="22"/>
        </w:rPr>
      </w:pPr>
    </w:p>
    <w:p w:rsidR="008011C0" w:rsidRDefault="00DC76EB">
      <w:pPr>
        <w:pStyle w:val="Heading2"/>
        <w:rPr>
          <w:b w:val="0"/>
          <w:u w:val="none"/>
        </w:rPr>
      </w:pPr>
      <w:r>
        <w:rPr>
          <w:b w:val="0"/>
          <w:u w:val="none"/>
        </w:rPr>
        <w:t xml:space="preserve">Parents may wish to ask for consideration of a </w:t>
      </w:r>
      <w:r>
        <w:rPr>
          <w:u w:val="none"/>
        </w:rPr>
        <w:t>specific learning environment</w:t>
      </w:r>
      <w:r>
        <w:rPr>
          <w:b w:val="0"/>
          <w:u w:val="none"/>
        </w:rPr>
        <w:t xml:space="preserve"> for their child. This </w:t>
      </w:r>
      <w:proofErr w:type="gramStart"/>
      <w:r>
        <w:rPr>
          <w:b w:val="0"/>
          <w:u w:val="none"/>
        </w:rPr>
        <w:t>will be done</w:t>
      </w:r>
      <w:proofErr w:type="gramEnd"/>
      <w:r>
        <w:rPr>
          <w:b w:val="0"/>
          <w:u w:val="none"/>
        </w:rPr>
        <w:t xml:space="preserve"> by answering the questions below. If you have had anothe</w:t>
      </w:r>
      <w:r>
        <w:rPr>
          <w:b w:val="0"/>
          <w:u w:val="none"/>
        </w:rPr>
        <w:t>r child with a teacher and would like your current Ridgeview</w:t>
      </w:r>
      <w:r>
        <w:rPr>
          <w:b w:val="0"/>
          <w:u w:val="none"/>
        </w:rPr>
        <w:t xml:space="preserve"> child to have that same teacher, please be sure to indicate that below under “Family Plan”.</w:t>
      </w:r>
    </w:p>
    <w:p w:rsidR="008011C0" w:rsidRDefault="008011C0"/>
    <w:p w:rsidR="008011C0" w:rsidRDefault="00DC76EB">
      <w:pPr>
        <w:pStyle w:val="Heading2"/>
        <w:jc w:val="center"/>
        <w:rPr>
          <w:u w:val="none"/>
        </w:rPr>
      </w:pPr>
      <w:r>
        <w:rPr>
          <w:u w:val="none"/>
        </w:rPr>
        <w:t xml:space="preserve">This form </w:t>
      </w:r>
      <w:proofErr w:type="gramStart"/>
      <w:r>
        <w:rPr>
          <w:u w:val="none"/>
        </w:rPr>
        <w:t>should be submitted</w:t>
      </w:r>
      <w:proofErr w:type="gramEnd"/>
      <w:r>
        <w:rPr>
          <w:u w:val="none"/>
        </w:rPr>
        <w:t xml:space="preserve"> to the office no later than Friday, April 27. </w:t>
      </w:r>
    </w:p>
    <w:p w:rsidR="008011C0" w:rsidRDefault="00DC76EB">
      <w:pPr>
        <w:pStyle w:val="Heading2"/>
        <w:jc w:val="center"/>
        <w:rPr>
          <w:u w:val="none"/>
        </w:rPr>
      </w:pPr>
      <w:proofErr w:type="spellStart"/>
      <w:r>
        <w:rPr>
          <w:u w:val="none"/>
        </w:rPr>
        <w:t>Marialyce</w:t>
      </w:r>
      <w:proofErr w:type="spellEnd"/>
      <w:r>
        <w:rPr>
          <w:u w:val="none"/>
        </w:rPr>
        <w:t xml:space="preserve"> </w:t>
      </w:r>
      <w:proofErr w:type="spellStart"/>
      <w:r>
        <w:rPr>
          <w:u w:val="none"/>
        </w:rPr>
        <w:t>Zeerip</w:t>
      </w:r>
      <w:proofErr w:type="spellEnd"/>
      <w:r>
        <w:rPr>
          <w:u w:val="none"/>
        </w:rPr>
        <w:t xml:space="preserve"> – Ridgev</w:t>
      </w:r>
      <w:r>
        <w:rPr>
          <w:u w:val="none"/>
        </w:rPr>
        <w:t xml:space="preserve">iew       Mike </w:t>
      </w:r>
      <w:proofErr w:type="spellStart"/>
      <w:r>
        <w:rPr>
          <w:u w:val="none"/>
        </w:rPr>
        <w:t>Birely</w:t>
      </w:r>
      <w:proofErr w:type="spellEnd"/>
      <w:r>
        <w:rPr>
          <w:u w:val="none"/>
        </w:rPr>
        <w:t xml:space="preserve"> – </w:t>
      </w:r>
      <w:proofErr w:type="spellStart"/>
      <w:r>
        <w:rPr>
          <w:u w:val="none"/>
        </w:rPr>
        <w:t>Appleview</w:t>
      </w:r>
      <w:proofErr w:type="spellEnd"/>
    </w:p>
    <w:p w:rsidR="008011C0" w:rsidRDefault="008011C0">
      <w:pPr>
        <w:jc w:val="both"/>
        <w:rPr>
          <w:rFonts w:ascii="Arial" w:eastAsia="Arial" w:hAnsi="Arial" w:cs="Arial"/>
          <w:sz w:val="16"/>
          <w:szCs w:val="16"/>
        </w:rPr>
      </w:pPr>
    </w:p>
    <w:p w:rsidR="008011C0" w:rsidRDefault="008011C0">
      <w:pPr>
        <w:jc w:val="both"/>
        <w:rPr>
          <w:rFonts w:ascii="Arial" w:eastAsia="Arial" w:hAnsi="Arial" w:cs="Arial"/>
          <w:sz w:val="16"/>
          <w:szCs w:val="16"/>
        </w:rPr>
      </w:pPr>
    </w:p>
    <w:p w:rsidR="008011C0" w:rsidRDefault="00DC76EB">
      <w:pPr>
        <w:rPr>
          <w:rFonts w:ascii="Arial" w:eastAsia="Arial" w:hAnsi="Arial" w:cs="Arial"/>
          <w:sz w:val="22"/>
          <w:szCs w:val="22"/>
        </w:rPr>
      </w:pPr>
      <w:r>
        <w:rPr>
          <w:rFonts w:ascii="Arial" w:eastAsia="Arial" w:hAnsi="Arial" w:cs="Arial"/>
          <w:sz w:val="22"/>
          <w:szCs w:val="22"/>
        </w:rPr>
        <w:t xml:space="preserve">Child’s </w:t>
      </w:r>
      <w:proofErr w:type="spellStart"/>
      <w:r>
        <w:rPr>
          <w:rFonts w:ascii="Arial" w:eastAsia="Arial" w:hAnsi="Arial" w:cs="Arial"/>
          <w:sz w:val="22"/>
          <w:szCs w:val="22"/>
        </w:rPr>
        <w:t>Name</w:t>
      </w:r>
      <w:proofErr w:type="gramStart"/>
      <w:r>
        <w:rPr>
          <w:rFonts w:ascii="Arial" w:eastAsia="Arial" w:hAnsi="Arial" w:cs="Arial"/>
          <w:sz w:val="22"/>
          <w:szCs w:val="22"/>
        </w:rPr>
        <w:t>:_</w:t>
      </w:r>
      <w:proofErr w:type="gramEnd"/>
      <w:r>
        <w:rPr>
          <w:rFonts w:ascii="Arial" w:eastAsia="Arial" w:hAnsi="Arial" w:cs="Arial"/>
          <w:sz w:val="22"/>
          <w:szCs w:val="22"/>
        </w:rPr>
        <w:t>_______________________Current</w:t>
      </w:r>
      <w:proofErr w:type="spellEnd"/>
      <w:r>
        <w:rPr>
          <w:rFonts w:ascii="Arial" w:eastAsia="Arial" w:hAnsi="Arial" w:cs="Arial"/>
          <w:sz w:val="22"/>
          <w:szCs w:val="22"/>
        </w:rPr>
        <w:t xml:space="preserve"> Teacher/Grade: ______________________</w:t>
      </w:r>
    </w:p>
    <w:p w:rsidR="008011C0" w:rsidRDefault="008011C0">
      <w:pPr>
        <w:rPr>
          <w:rFonts w:ascii="Arial" w:eastAsia="Arial" w:hAnsi="Arial" w:cs="Arial"/>
          <w:sz w:val="22"/>
          <w:szCs w:val="22"/>
        </w:rPr>
      </w:pPr>
    </w:p>
    <w:p w:rsidR="008011C0" w:rsidRDefault="00DC76EB">
      <w:pPr>
        <w:rPr>
          <w:rFonts w:ascii="Arial" w:eastAsia="Arial" w:hAnsi="Arial" w:cs="Arial"/>
          <w:sz w:val="22"/>
          <w:szCs w:val="22"/>
        </w:rPr>
      </w:pPr>
      <w:r>
        <w:rPr>
          <w:rFonts w:ascii="Arial" w:eastAsia="Arial" w:hAnsi="Arial" w:cs="Arial"/>
          <w:sz w:val="22"/>
          <w:szCs w:val="22"/>
        </w:rPr>
        <w:t xml:space="preserve">Grade Next </w:t>
      </w:r>
      <w:proofErr w:type="spellStart"/>
      <w:r>
        <w:rPr>
          <w:rFonts w:ascii="Arial" w:eastAsia="Arial" w:hAnsi="Arial" w:cs="Arial"/>
          <w:sz w:val="22"/>
          <w:szCs w:val="22"/>
        </w:rPr>
        <w:t>Year</w:t>
      </w:r>
      <w:proofErr w:type="gramStart"/>
      <w:r>
        <w:rPr>
          <w:rFonts w:ascii="Arial" w:eastAsia="Arial" w:hAnsi="Arial" w:cs="Arial"/>
          <w:sz w:val="22"/>
          <w:szCs w:val="22"/>
        </w:rPr>
        <w:t>:_</w:t>
      </w:r>
      <w:proofErr w:type="gramEnd"/>
      <w:r>
        <w:rPr>
          <w:rFonts w:ascii="Arial" w:eastAsia="Arial" w:hAnsi="Arial" w:cs="Arial"/>
          <w:sz w:val="22"/>
          <w:szCs w:val="22"/>
        </w:rPr>
        <w:t>_____________________Parent’s</w:t>
      </w:r>
      <w:proofErr w:type="spellEnd"/>
      <w:r>
        <w:rPr>
          <w:rFonts w:ascii="Arial" w:eastAsia="Arial" w:hAnsi="Arial" w:cs="Arial"/>
          <w:sz w:val="22"/>
          <w:szCs w:val="22"/>
        </w:rPr>
        <w:t xml:space="preserve"> Signature/Phone:____________________</w:t>
      </w:r>
    </w:p>
    <w:p w:rsidR="008011C0" w:rsidRDefault="008011C0">
      <w:pPr>
        <w:rPr>
          <w:rFonts w:ascii="Arial" w:eastAsia="Arial" w:hAnsi="Arial" w:cs="Arial"/>
          <w:sz w:val="22"/>
          <w:szCs w:val="22"/>
        </w:rPr>
      </w:pPr>
    </w:p>
    <w:p w:rsidR="008011C0" w:rsidRDefault="00DC76EB">
      <w:pPr>
        <w:rPr>
          <w:rFonts w:ascii="Arial" w:eastAsia="Arial" w:hAnsi="Arial" w:cs="Arial"/>
          <w:sz w:val="22"/>
          <w:szCs w:val="22"/>
        </w:rPr>
      </w:pPr>
      <w:r>
        <w:rPr>
          <w:rFonts w:ascii="Arial" w:eastAsia="Arial" w:hAnsi="Arial" w:cs="Arial"/>
          <w:sz w:val="22"/>
          <w:szCs w:val="22"/>
        </w:rPr>
        <w:t>Family Plan: _____________________________</w:t>
      </w:r>
    </w:p>
    <w:p w:rsidR="008011C0" w:rsidRDefault="00DC76EB">
      <w:pPr>
        <w:rPr>
          <w:rFonts w:ascii="Arial" w:eastAsia="Arial" w:hAnsi="Arial" w:cs="Arial"/>
          <w:sz w:val="22"/>
          <w:szCs w:val="22"/>
        </w:rPr>
      </w:pPr>
      <w:r>
        <w:rPr>
          <w:rFonts w:ascii="Arial" w:eastAsia="Arial" w:hAnsi="Arial" w:cs="Arial"/>
          <w:sz w:val="22"/>
          <w:szCs w:val="22"/>
        </w:rPr>
        <w:tab/>
      </w:r>
    </w:p>
    <w:p w:rsidR="008011C0" w:rsidRDefault="00DC76EB">
      <w:pPr>
        <w:numPr>
          <w:ilvl w:val="0"/>
          <w:numId w:val="1"/>
        </w:numPr>
        <w:rPr>
          <w:rFonts w:ascii="Arial" w:eastAsia="Arial" w:hAnsi="Arial" w:cs="Arial"/>
          <w:sz w:val="22"/>
          <w:szCs w:val="22"/>
        </w:rPr>
      </w:pPr>
      <w:r>
        <w:rPr>
          <w:rFonts w:ascii="Arial" w:eastAsia="Arial" w:hAnsi="Arial" w:cs="Arial"/>
          <w:sz w:val="22"/>
          <w:szCs w:val="22"/>
        </w:rPr>
        <w:t>What i</w:t>
      </w:r>
      <w:r>
        <w:rPr>
          <w:rFonts w:ascii="Arial" w:eastAsia="Arial" w:hAnsi="Arial" w:cs="Arial"/>
          <w:sz w:val="22"/>
          <w:szCs w:val="22"/>
        </w:rPr>
        <w:t>nformation would you like us to know about your child that would assist us with class placement?</w:t>
      </w:r>
    </w:p>
    <w:p w:rsidR="008011C0" w:rsidRDefault="00DC76EB">
      <w:pPr>
        <w:ind w:left="1080"/>
        <w:rPr>
          <w:rFonts w:ascii="Arial" w:eastAsia="Arial" w:hAnsi="Arial" w:cs="Arial"/>
          <w:sz w:val="22"/>
          <w:szCs w:val="22"/>
        </w:rPr>
      </w:pPr>
      <w:r>
        <w:rPr>
          <w:rFonts w:ascii="Arial" w:eastAsia="Arial" w:hAnsi="Arial" w:cs="Arial"/>
          <w:sz w:val="22"/>
          <w:szCs w:val="22"/>
        </w:rPr>
        <w:t>_________________________________________________________________________</w:t>
      </w:r>
    </w:p>
    <w:p w:rsidR="008011C0" w:rsidRDefault="008011C0">
      <w:pPr>
        <w:ind w:left="1080"/>
        <w:rPr>
          <w:rFonts w:ascii="Arial" w:eastAsia="Arial" w:hAnsi="Arial" w:cs="Arial"/>
          <w:sz w:val="22"/>
          <w:szCs w:val="22"/>
        </w:rPr>
      </w:pPr>
    </w:p>
    <w:p w:rsidR="008011C0" w:rsidRDefault="00DC76EB">
      <w:pPr>
        <w:rPr>
          <w:rFonts w:ascii="Arial" w:eastAsia="Arial" w:hAnsi="Arial" w:cs="Arial"/>
          <w:sz w:val="22"/>
          <w:szCs w:val="22"/>
        </w:rPr>
      </w:pPr>
      <w:r>
        <w:rPr>
          <w:rFonts w:ascii="Arial" w:eastAsia="Arial" w:hAnsi="Arial" w:cs="Arial"/>
          <w:sz w:val="22"/>
          <w:szCs w:val="22"/>
        </w:rPr>
        <w:tab/>
        <w:t xml:space="preserve">     __________________________________________________________________________</w:t>
      </w:r>
      <w:r>
        <w:rPr>
          <w:rFonts w:ascii="Arial" w:eastAsia="Arial" w:hAnsi="Arial" w:cs="Arial"/>
          <w:sz w:val="22"/>
          <w:szCs w:val="22"/>
        </w:rPr>
        <w:tab/>
      </w:r>
    </w:p>
    <w:p w:rsidR="008011C0" w:rsidRDefault="008011C0">
      <w:pPr>
        <w:rPr>
          <w:rFonts w:ascii="Arial" w:eastAsia="Arial" w:hAnsi="Arial" w:cs="Arial"/>
          <w:sz w:val="22"/>
          <w:szCs w:val="22"/>
        </w:rPr>
      </w:pPr>
    </w:p>
    <w:p w:rsidR="008011C0" w:rsidRDefault="00DC76EB">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 xml:space="preserve">     __________________________________________________________________________</w:t>
      </w:r>
      <w:r>
        <w:rPr>
          <w:rFonts w:ascii="Arial" w:eastAsia="Arial" w:hAnsi="Arial" w:cs="Arial"/>
          <w:sz w:val="22"/>
          <w:szCs w:val="22"/>
        </w:rPr>
        <w:tab/>
      </w:r>
    </w:p>
    <w:p w:rsidR="008011C0" w:rsidRDefault="008011C0">
      <w:pPr>
        <w:rPr>
          <w:rFonts w:ascii="Arial" w:eastAsia="Arial" w:hAnsi="Arial" w:cs="Arial"/>
          <w:sz w:val="22"/>
          <w:szCs w:val="22"/>
        </w:rPr>
      </w:pPr>
    </w:p>
    <w:p w:rsidR="008011C0" w:rsidRDefault="00DC76EB">
      <w:pPr>
        <w:rPr>
          <w:rFonts w:ascii="Arial" w:eastAsia="Arial" w:hAnsi="Arial" w:cs="Arial"/>
          <w:sz w:val="22"/>
          <w:szCs w:val="22"/>
        </w:rPr>
      </w:pPr>
      <w:r>
        <w:rPr>
          <w:rFonts w:ascii="Arial" w:eastAsia="Arial" w:hAnsi="Arial" w:cs="Arial"/>
          <w:sz w:val="22"/>
          <w:szCs w:val="22"/>
        </w:rPr>
        <w:tab/>
        <w:t xml:space="preserve">     __________________________________________________________________________</w:t>
      </w:r>
    </w:p>
    <w:p w:rsidR="008011C0" w:rsidRDefault="008011C0">
      <w:pPr>
        <w:rPr>
          <w:rFonts w:ascii="Arial" w:eastAsia="Arial" w:hAnsi="Arial" w:cs="Arial"/>
          <w:sz w:val="22"/>
          <w:szCs w:val="22"/>
        </w:rPr>
      </w:pPr>
    </w:p>
    <w:p w:rsidR="008011C0" w:rsidRDefault="00DC76EB">
      <w:pPr>
        <w:numPr>
          <w:ilvl w:val="0"/>
          <w:numId w:val="1"/>
        </w:numPr>
        <w:rPr>
          <w:rFonts w:ascii="Arial" w:eastAsia="Arial" w:hAnsi="Arial" w:cs="Arial"/>
          <w:sz w:val="22"/>
          <w:szCs w:val="22"/>
        </w:rPr>
      </w:pPr>
      <w:r>
        <w:rPr>
          <w:rFonts w:ascii="Arial" w:eastAsia="Arial" w:hAnsi="Arial" w:cs="Arial"/>
          <w:sz w:val="22"/>
          <w:szCs w:val="22"/>
        </w:rPr>
        <w:t>As you look at your child’s previous placements, what are types of teachers / environments that have been most successful for your child?</w:t>
      </w:r>
    </w:p>
    <w:p w:rsidR="008011C0" w:rsidRDefault="008011C0">
      <w:pPr>
        <w:rPr>
          <w:rFonts w:ascii="Arial" w:eastAsia="Arial" w:hAnsi="Arial" w:cs="Arial"/>
          <w:sz w:val="22"/>
          <w:szCs w:val="22"/>
        </w:rPr>
      </w:pPr>
    </w:p>
    <w:p w:rsidR="008011C0" w:rsidRDefault="00DC76EB">
      <w:pPr>
        <w:ind w:left="1080"/>
        <w:rPr>
          <w:rFonts w:ascii="Arial" w:eastAsia="Arial" w:hAnsi="Arial" w:cs="Arial"/>
          <w:sz w:val="22"/>
          <w:szCs w:val="22"/>
        </w:rPr>
      </w:pPr>
      <w:r>
        <w:rPr>
          <w:rFonts w:ascii="Arial" w:eastAsia="Arial" w:hAnsi="Arial" w:cs="Arial"/>
          <w:sz w:val="22"/>
          <w:szCs w:val="22"/>
        </w:rPr>
        <w:t>_________________________________________________________________________</w:t>
      </w:r>
    </w:p>
    <w:p w:rsidR="008011C0" w:rsidRDefault="008011C0">
      <w:pPr>
        <w:ind w:left="1080"/>
        <w:rPr>
          <w:rFonts w:ascii="Arial" w:eastAsia="Arial" w:hAnsi="Arial" w:cs="Arial"/>
          <w:sz w:val="22"/>
          <w:szCs w:val="22"/>
        </w:rPr>
      </w:pPr>
    </w:p>
    <w:p w:rsidR="008011C0" w:rsidRDefault="00DC76EB">
      <w:pPr>
        <w:rPr>
          <w:rFonts w:ascii="Arial" w:eastAsia="Arial" w:hAnsi="Arial" w:cs="Arial"/>
          <w:sz w:val="22"/>
          <w:szCs w:val="22"/>
        </w:rPr>
      </w:pPr>
      <w:r>
        <w:rPr>
          <w:rFonts w:ascii="Arial" w:eastAsia="Arial" w:hAnsi="Arial" w:cs="Arial"/>
          <w:sz w:val="22"/>
          <w:szCs w:val="22"/>
        </w:rPr>
        <w:tab/>
        <w:t xml:space="preserve">     ____________________________________</w:t>
      </w:r>
      <w:r>
        <w:rPr>
          <w:rFonts w:ascii="Arial" w:eastAsia="Arial" w:hAnsi="Arial" w:cs="Arial"/>
          <w:sz w:val="22"/>
          <w:szCs w:val="22"/>
        </w:rPr>
        <w:t>______________________________________</w:t>
      </w:r>
      <w:r>
        <w:rPr>
          <w:rFonts w:ascii="Arial" w:eastAsia="Arial" w:hAnsi="Arial" w:cs="Arial"/>
          <w:sz w:val="22"/>
          <w:szCs w:val="22"/>
        </w:rPr>
        <w:tab/>
      </w:r>
    </w:p>
    <w:p w:rsidR="008011C0" w:rsidRDefault="008011C0">
      <w:pPr>
        <w:rPr>
          <w:rFonts w:ascii="Arial" w:eastAsia="Arial" w:hAnsi="Arial" w:cs="Arial"/>
          <w:sz w:val="22"/>
          <w:szCs w:val="22"/>
        </w:rPr>
      </w:pPr>
    </w:p>
    <w:p w:rsidR="008011C0" w:rsidRDefault="00DC76EB">
      <w:pPr>
        <w:rPr>
          <w:rFonts w:ascii="Arial" w:eastAsia="Arial" w:hAnsi="Arial" w:cs="Arial"/>
          <w:sz w:val="22"/>
          <w:szCs w:val="22"/>
        </w:rPr>
      </w:pPr>
      <w:r>
        <w:rPr>
          <w:rFonts w:ascii="Arial" w:eastAsia="Arial" w:hAnsi="Arial" w:cs="Arial"/>
          <w:sz w:val="22"/>
          <w:szCs w:val="22"/>
        </w:rPr>
        <w:tab/>
        <w:t xml:space="preserve">     __________________________________________________________________________</w:t>
      </w:r>
      <w:r>
        <w:rPr>
          <w:rFonts w:ascii="Arial" w:eastAsia="Arial" w:hAnsi="Arial" w:cs="Arial"/>
          <w:sz w:val="22"/>
          <w:szCs w:val="22"/>
        </w:rPr>
        <w:tab/>
      </w:r>
    </w:p>
    <w:p w:rsidR="008011C0" w:rsidRDefault="008011C0">
      <w:pPr>
        <w:rPr>
          <w:rFonts w:ascii="Arial" w:eastAsia="Arial" w:hAnsi="Arial" w:cs="Arial"/>
          <w:sz w:val="22"/>
          <w:szCs w:val="22"/>
        </w:rPr>
      </w:pPr>
    </w:p>
    <w:p w:rsidR="008011C0" w:rsidRDefault="00DC76EB">
      <w:pPr>
        <w:rPr>
          <w:rFonts w:ascii="Arial" w:eastAsia="Arial" w:hAnsi="Arial" w:cs="Arial"/>
          <w:sz w:val="22"/>
          <w:szCs w:val="22"/>
        </w:rPr>
      </w:pPr>
      <w:r>
        <w:rPr>
          <w:rFonts w:ascii="Arial" w:eastAsia="Arial" w:hAnsi="Arial" w:cs="Arial"/>
          <w:sz w:val="22"/>
          <w:szCs w:val="22"/>
        </w:rPr>
        <w:tab/>
        <w:t xml:space="preserve">     __________________________________________________________________________</w:t>
      </w:r>
    </w:p>
    <w:p w:rsidR="008011C0" w:rsidRDefault="008011C0">
      <w:pPr>
        <w:rPr>
          <w:rFonts w:ascii="Arial" w:eastAsia="Arial" w:hAnsi="Arial" w:cs="Arial"/>
          <w:sz w:val="22"/>
          <w:szCs w:val="22"/>
        </w:rPr>
      </w:pPr>
    </w:p>
    <w:p w:rsidR="008011C0" w:rsidRDefault="00DC76EB">
      <w:pPr>
        <w:numPr>
          <w:ilvl w:val="0"/>
          <w:numId w:val="1"/>
        </w:numPr>
        <w:rPr>
          <w:rFonts w:ascii="Arial" w:eastAsia="Arial" w:hAnsi="Arial" w:cs="Arial"/>
          <w:sz w:val="22"/>
          <w:szCs w:val="22"/>
        </w:rPr>
      </w:pPr>
      <w:r>
        <w:rPr>
          <w:rFonts w:ascii="Arial" w:eastAsia="Arial" w:hAnsi="Arial" w:cs="Arial"/>
          <w:sz w:val="22"/>
          <w:szCs w:val="22"/>
        </w:rPr>
        <w:t xml:space="preserve">Do you have previous experience with a teacher at </w:t>
      </w:r>
      <w:r>
        <w:rPr>
          <w:rFonts w:ascii="Arial" w:eastAsia="Arial" w:hAnsi="Arial" w:cs="Arial"/>
          <w:sz w:val="22"/>
          <w:szCs w:val="22"/>
        </w:rPr>
        <w:t xml:space="preserve">this level that you are concerned about that you </w:t>
      </w:r>
      <w:proofErr w:type="gramStart"/>
      <w:r>
        <w:rPr>
          <w:rFonts w:ascii="Arial" w:eastAsia="Arial" w:hAnsi="Arial" w:cs="Arial"/>
          <w:sz w:val="22"/>
          <w:szCs w:val="22"/>
        </w:rPr>
        <w:t>would</w:t>
      </w:r>
      <w:proofErr w:type="gramEnd"/>
      <w:r>
        <w:rPr>
          <w:rFonts w:ascii="Arial" w:eastAsia="Arial" w:hAnsi="Arial" w:cs="Arial"/>
          <w:sz w:val="22"/>
          <w:szCs w:val="22"/>
        </w:rPr>
        <w:t xml:space="preserve"> like us to take into consideration?</w:t>
      </w:r>
    </w:p>
    <w:p w:rsidR="008011C0" w:rsidRDefault="008011C0">
      <w:pPr>
        <w:rPr>
          <w:rFonts w:ascii="Arial" w:eastAsia="Arial" w:hAnsi="Arial" w:cs="Arial"/>
          <w:sz w:val="22"/>
          <w:szCs w:val="22"/>
        </w:rPr>
      </w:pPr>
    </w:p>
    <w:p w:rsidR="008011C0" w:rsidRDefault="00DC76EB">
      <w:pPr>
        <w:ind w:left="1080"/>
        <w:rPr>
          <w:rFonts w:ascii="Arial" w:eastAsia="Arial" w:hAnsi="Arial" w:cs="Arial"/>
          <w:sz w:val="22"/>
          <w:szCs w:val="22"/>
        </w:rPr>
      </w:pPr>
      <w:r>
        <w:rPr>
          <w:rFonts w:ascii="Arial" w:eastAsia="Arial" w:hAnsi="Arial" w:cs="Arial"/>
          <w:sz w:val="22"/>
          <w:szCs w:val="22"/>
        </w:rPr>
        <w:t>_________________________________________________________________________</w:t>
      </w:r>
    </w:p>
    <w:p w:rsidR="008011C0" w:rsidRDefault="008011C0">
      <w:pPr>
        <w:ind w:left="1080"/>
        <w:rPr>
          <w:rFonts w:ascii="Arial" w:eastAsia="Arial" w:hAnsi="Arial" w:cs="Arial"/>
          <w:sz w:val="22"/>
          <w:szCs w:val="22"/>
        </w:rPr>
      </w:pPr>
    </w:p>
    <w:p w:rsidR="008011C0" w:rsidRDefault="00DC76EB">
      <w:pPr>
        <w:rPr>
          <w:rFonts w:ascii="Arial" w:eastAsia="Arial" w:hAnsi="Arial" w:cs="Arial"/>
          <w:sz w:val="22"/>
          <w:szCs w:val="22"/>
        </w:rPr>
      </w:pPr>
      <w:r>
        <w:rPr>
          <w:rFonts w:ascii="Arial" w:eastAsia="Arial" w:hAnsi="Arial" w:cs="Arial"/>
          <w:sz w:val="22"/>
          <w:szCs w:val="22"/>
        </w:rPr>
        <w:tab/>
        <w:t xml:space="preserve">     __________________________________________________________________________</w:t>
      </w:r>
      <w:r>
        <w:rPr>
          <w:rFonts w:ascii="Arial" w:eastAsia="Arial" w:hAnsi="Arial" w:cs="Arial"/>
          <w:sz w:val="22"/>
          <w:szCs w:val="22"/>
        </w:rPr>
        <w:tab/>
      </w:r>
    </w:p>
    <w:p w:rsidR="008011C0" w:rsidRDefault="008011C0">
      <w:pPr>
        <w:rPr>
          <w:rFonts w:ascii="Arial" w:eastAsia="Arial" w:hAnsi="Arial" w:cs="Arial"/>
          <w:b/>
          <w:sz w:val="16"/>
          <w:szCs w:val="16"/>
        </w:rPr>
      </w:pPr>
    </w:p>
    <w:sectPr w:rsidR="008011C0">
      <w:footerReference w:type="default" r:id="rId7"/>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C76EB">
      <w:r>
        <w:separator/>
      </w:r>
    </w:p>
  </w:endnote>
  <w:endnote w:type="continuationSeparator" w:id="0">
    <w:p w:rsidR="00000000" w:rsidRDefault="00DC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C0" w:rsidRDefault="00DC76EB">
    <w:pPr>
      <w:tabs>
        <w:tab w:val="center" w:pos="4320"/>
        <w:tab w:val="right" w:pos="8640"/>
      </w:tabs>
      <w:spacing w:after="720"/>
    </w:pPr>
    <w:r>
      <w:t xml:space="preserve">                              PLEASE USE BACK OF FORM FOR ADDITIONAL COMMENTS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C76EB">
      <w:r>
        <w:separator/>
      </w:r>
    </w:p>
  </w:footnote>
  <w:footnote w:type="continuationSeparator" w:id="0">
    <w:p w:rsidR="00000000" w:rsidRDefault="00DC7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8265F"/>
    <w:multiLevelType w:val="multilevel"/>
    <w:tmpl w:val="A8FEBA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C0"/>
    <w:rsid w:val="008011C0"/>
    <w:rsid w:val="00DC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68412"/>
  <w15:docId w15:val="{41E6D01B-F3BD-4658-8C56-84A8E3F4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rFonts w:ascii="Arial" w:eastAsia="Arial" w:hAnsi="Arial" w:cs="Arial"/>
      <w:b/>
      <w:sz w:val="22"/>
      <w:szCs w:val="22"/>
    </w:rPr>
  </w:style>
  <w:style w:type="paragraph" w:styleId="Heading2">
    <w:name w:val="heading 2"/>
    <w:basedOn w:val="Normal"/>
    <w:next w:val="Normal"/>
    <w:pPr>
      <w:keepNext/>
      <w:keepLines/>
      <w:jc w:val="both"/>
      <w:outlineLvl w:val="1"/>
    </w:pPr>
    <w:rPr>
      <w:rFonts w:ascii="Arial" w:eastAsia="Arial" w:hAnsi="Arial" w:cs="Arial"/>
      <w:b/>
      <w:sz w:val="22"/>
      <w:szCs w:val="22"/>
      <w:u w:val="single"/>
    </w:rPr>
  </w:style>
  <w:style w:type="paragraph" w:styleId="Heading3">
    <w:name w:val="heading 3"/>
    <w:basedOn w:val="Normal"/>
    <w:next w:val="Normal"/>
    <w:pPr>
      <w:keepNext/>
      <w:keepLines/>
      <w:outlineLvl w:val="2"/>
    </w:pPr>
    <w:rPr>
      <w:rFonts w:ascii="Arial" w:eastAsia="Arial" w:hAnsi="Arial" w:cs="Arial"/>
      <w:b/>
      <w:sz w:val="22"/>
      <w:szCs w:val="22"/>
      <w:u w:val="single"/>
    </w:rPr>
  </w:style>
  <w:style w:type="paragraph" w:styleId="Heading4">
    <w:name w:val="heading 4"/>
    <w:basedOn w:val="Normal"/>
    <w:next w:val="Normal"/>
    <w:pPr>
      <w:keepNext/>
      <w:keepLines/>
      <w:ind w:left="2880" w:firstLine="720"/>
      <w:outlineLvl w:val="3"/>
    </w:pPr>
    <w:rPr>
      <w:rFonts w:ascii="Arial" w:eastAsia="Arial" w:hAnsi="Arial" w:cs="Arial"/>
      <w:b/>
      <w:sz w:val="16"/>
      <w:szCs w:val="1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C76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6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Looney</dc:creator>
  <cp:lastModifiedBy>Amy Looney</cp:lastModifiedBy>
  <cp:revision>2</cp:revision>
  <cp:lastPrinted>2018-03-27T17:33:00Z</cp:lastPrinted>
  <dcterms:created xsi:type="dcterms:W3CDTF">2018-03-27T17:34:00Z</dcterms:created>
  <dcterms:modified xsi:type="dcterms:W3CDTF">2018-03-27T17:34:00Z</dcterms:modified>
</cp:coreProperties>
</file>