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D1" w:rsidRDefault="00AB7A34">
      <w:pPr>
        <w:rPr>
          <w:b/>
          <w:sz w:val="28"/>
          <w:szCs w:val="28"/>
        </w:rPr>
      </w:pPr>
      <w:bookmarkStart w:id="0" w:name="_GoBack"/>
      <w:bookmarkEnd w:id="0"/>
      <w:r w:rsidRPr="00232CB1">
        <w:rPr>
          <w:b/>
          <w:sz w:val="28"/>
          <w:szCs w:val="28"/>
        </w:rPr>
        <w:t>Annual Education Report</w:t>
      </w:r>
      <w:r w:rsidR="0087496D">
        <w:rPr>
          <w:b/>
          <w:sz w:val="28"/>
          <w:szCs w:val="28"/>
        </w:rPr>
        <w:t xml:space="preserve"> Access Information and</w:t>
      </w:r>
      <w:r w:rsidRPr="00232CB1">
        <w:rPr>
          <w:b/>
          <w:sz w:val="28"/>
          <w:szCs w:val="28"/>
        </w:rPr>
        <w:t xml:space="preserve"> Links</w:t>
      </w:r>
    </w:p>
    <w:p w:rsidR="00232CB1" w:rsidRPr="00232CB1" w:rsidRDefault="00232CB1">
      <w:r w:rsidRPr="00232CB1">
        <w:t>This information is pr</w:t>
      </w:r>
      <w:r>
        <w:t xml:space="preserve">esented to assist members of the Sparta Educational </w:t>
      </w:r>
      <w:r w:rsidR="0087496D">
        <w:t>Community in</w:t>
      </w:r>
      <w:r>
        <w:t xml:space="preserve"> accessing the information present</w:t>
      </w:r>
      <w:r w:rsidR="0087496D">
        <w:t xml:space="preserve">ed </w:t>
      </w:r>
      <w:r>
        <w:t xml:space="preserve">State Annual Reports.  </w:t>
      </w:r>
    </w:p>
    <w:p w:rsidR="00AB7A34" w:rsidRPr="0087496D" w:rsidRDefault="0087496D">
      <w:pPr>
        <w:rPr>
          <w:b/>
        </w:rPr>
      </w:pPr>
      <w:r w:rsidRPr="0087496D">
        <w:rPr>
          <w:b/>
          <w:u w:val="single"/>
        </w:rPr>
        <w:t xml:space="preserve">Steps to </w:t>
      </w:r>
      <w:r w:rsidR="00232CB1" w:rsidRPr="0087496D">
        <w:rPr>
          <w:b/>
          <w:u w:val="single"/>
        </w:rPr>
        <w:t>Access</w:t>
      </w:r>
      <w:r w:rsidRPr="0087496D">
        <w:rPr>
          <w:b/>
          <w:u w:val="single"/>
        </w:rPr>
        <w:t xml:space="preserve"> the</w:t>
      </w:r>
      <w:r w:rsidR="00232CB1" w:rsidRPr="0087496D">
        <w:rPr>
          <w:b/>
          <w:u w:val="single"/>
        </w:rPr>
        <w:t xml:space="preserve"> </w:t>
      </w:r>
      <w:r w:rsidRPr="0087496D">
        <w:rPr>
          <w:b/>
          <w:u w:val="single"/>
        </w:rPr>
        <w:t>Compiled Annual</w:t>
      </w:r>
      <w:r w:rsidR="00232CB1" w:rsidRPr="0087496D">
        <w:rPr>
          <w:b/>
          <w:u w:val="single"/>
        </w:rPr>
        <w:t xml:space="preserve"> Education </w:t>
      </w:r>
      <w:r w:rsidR="00AB7A34" w:rsidRPr="0087496D">
        <w:rPr>
          <w:b/>
          <w:u w:val="single"/>
        </w:rPr>
        <w:t>Report</w:t>
      </w:r>
      <w:r w:rsidRPr="0087496D">
        <w:rPr>
          <w:b/>
          <w:u w:val="single"/>
        </w:rPr>
        <w:t xml:space="preserve"> by District and/or Building</w:t>
      </w:r>
      <w:r>
        <w:t xml:space="preserve"> </w:t>
      </w:r>
      <w:hyperlink r:id="rId5" w:history="1">
        <w:r w:rsidR="00AB7A34" w:rsidRPr="0087496D">
          <w:rPr>
            <w:rStyle w:val="Hyperlink"/>
            <w:b/>
          </w:rPr>
          <w:t>https://www.mischooldata.org/NewAer/CombinedReport.aspx</w:t>
        </w:r>
      </w:hyperlink>
      <w:r w:rsidR="00AB7A34" w:rsidRPr="0087496D">
        <w:rPr>
          <w:b/>
        </w:rPr>
        <w:t xml:space="preserve"> </w:t>
      </w:r>
    </w:p>
    <w:p w:rsidR="00AB7A34" w:rsidRDefault="00AB7A34">
      <w:r>
        <w:t>This link w</w:t>
      </w:r>
      <w:r w:rsidR="00732DC0">
        <w:t>ill get you to the State compiled Annual Education Report</w:t>
      </w:r>
      <w:r w:rsidR="0087496D">
        <w:t xml:space="preserve"> data</w:t>
      </w:r>
      <w:r w:rsidR="00732DC0">
        <w:t>. Once</w:t>
      </w:r>
      <w:r w:rsidR="0087496D">
        <w:t xml:space="preserve"> the web-page is opened, the</w:t>
      </w:r>
      <w:r w:rsidR="00732DC0">
        <w:t xml:space="preserve"> State</w:t>
      </w:r>
      <w:r w:rsidR="0087496D">
        <w:t xml:space="preserve"> compiled data is accessible at the Building, District and/or State levels. </w:t>
      </w:r>
    </w:p>
    <w:p w:rsidR="00AB7A34" w:rsidRPr="00732DC0" w:rsidRDefault="00AB7A34">
      <w:pPr>
        <w:rPr>
          <w:b/>
        </w:rPr>
      </w:pPr>
      <w:r w:rsidRPr="00732DC0">
        <w:rPr>
          <w:b/>
        </w:rPr>
        <w:t>Steps to Access</w:t>
      </w:r>
      <w:r w:rsidR="00232CB1">
        <w:rPr>
          <w:b/>
        </w:rPr>
        <w:t xml:space="preserve"> Sparta Reports</w:t>
      </w:r>
    </w:p>
    <w:p w:rsidR="00732DC0" w:rsidRPr="00232CB1" w:rsidRDefault="00732DC0">
      <w:pPr>
        <w:rPr>
          <w:u w:val="single"/>
        </w:rPr>
      </w:pPr>
      <w:r w:rsidRPr="00232CB1">
        <w:rPr>
          <w:u w:val="single"/>
        </w:rPr>
        <w:t xml:space="preserve"> Step 1</w:t>
      </w:r>
    </w:p>
    <w:p w:rsidR="00AB7A34" w:rsidRDefault="00732DC0">
      <w:r>
        <w:t xml:space="preserve"> </w:t>
      </w:r>
      <w:r w:rsidR="00232CB1">
        <w:t>Select:</w:t>
      </w:r>
      <w:r w:rsidR="00AB7A34">
        <w:t xml:space="preserve"> </w:t>
      </w:r>
      <w:r w:rsidR="00AB7A34" w:rsidRPr="00732DC0">
        <w:rPr>
          <w:i/>
        </w:rPr>
        <w:t>Edit Report</w:t>
      </w:r>
    </w:p>
    <w:p w:rsidR="00732DC0" w:rsidRPr="00232CB1" w:rsidRDefault="00732DC0">
      <w:pPr>
        <w:rPr>
          <w:u w:val="single"/>
        </w:rPr>
      </w:pPr>
      <w:r w:rsidRPr="00232CB1">
        <w:rPr>
          <w:u w:val="single"/>
        </w:rPr>
        <w:t>Step 2</w:t>
      </w:r>
    </w:p>
    <w:p w:rsidR="00AB7A34" w:rsidRDefault="00AB7A34">
      <w:pPr>
        <w:rPr>
          <w:i/>
        </w:rPr>
      </w:pPr>
      <w:r>
        <w:t xml:space="preserve">Select ISD: </w:t>
      </w:r>
      <w:r w:rsidRPr="00732DC0">
        <w:rPr>
          <w:i/>
        </w:rPr>
        <w:t>Kent ISD</w:t>
      </w:r>
    </w:p>
    <w:p w:rsidR="00732DC0" w:rsidRPr="00232CB1" w:rsidRDefault="00732DC0">
      <w:pPr>
        <w:rPr>
          <w:u w:val="single"/>
        </w:rPr>
      </w:pPr>
      <w:r w:rsidRPr="00232CB1">
        <w:rPr>
          <w:u w:val="single"/>
        </w:rPr>
        <w:t>Step 3</w:t>
      </w:r>
    </w:p>
    <w:p w:rsidR="00AB7A34" w:rsidRDefault="00AB7A34">
      <w:pPr>
        <w:rPr>
          <w:i/>
        </w:rPr>
      </w:pPr>
      <w:r>
        <w:t>Select District:</w:t>
      </w:r>
      <w:r w:rsidRPr="00732DC0">
        <w:rPr>
          <w:i/>
        </w:rPr>
        <w:t xml:space="preserve"> Sparta Area Schools</w:t>
      </w:r>
    </w:p>
    <w:p w:rsidR="00732DC0" w:rsidRPr="00232CB1" w:rsidRDefault="00232CB1">
      <w:pPr>
        <w:rPr>
          <w:u w:val="single"/>
        </w:rPr>
      </w:pPr>
      <w:r>
        <w:rPr>
          <w:u w:val="single"/>
        </w:rPr>
        <w:t>Step 4</w:t>
      </w:r>
    </w:p>
    <w:p w:rsidR="00AB7A34" w:rsidRDefault="00232CB1">
      <w:r>
        <w:t xml:space="preserve">Select: </w:t>
      </w:r>
      <w:r>
        <w:rPr>
          <w:i/>
        </w:rPr>
        <w:t>Building (</w:t>
      </w:r>
      <w:r w:rsidR="0087496D">
        <w:t>“choose a</w:t>
      </w:r>
      <w:r w:rsidR="00AB7A34">
        <w:t xml:space="preserve"> </w:t>
      </w:r>
      <w:r w:rsidR="008B1929">
        <w:t>building</w:t>
      </w:r>
      <w:r w:rsidR="00AB7A34">
        <w:t xml:space="preserve"> or district results”</w:t>
      </w:r>
      <w:r>
        <w:t>)</w:t>
      </w:r>
    </w:p>
    <w:p w:rsidR="00AB7A34" w:rsidRDefault="00AB7A34">
      <w:r>
        <w:t>Select</w:t>
      </w:r>
      <w:r w:rsidR="00232CB1">
        <w:t xml:space="preserve">: </w:t>
      </w:r>
      <w:r w:rsidRPr="00232CB1">
        <w:rPr>
          <w:i/>
        </w:rPr>
        <w:t>View Results</w:t>
      </w:r>
      <w:r>
        <w:t xml:space="preserve">: </w:t>
      </w:r>
      <w:r w:rsidR="00232CB1">
        <w:t xml:space="preserve"> (“data of selection is presented”)</w:t>
      </w:r>
    </w:p>
    <w:p w:rsidR="00AB7A34" w:rsidRPr="00232CB1" w:rsidRDefault="00AB7A34">
      <w:pPr>
        <w:rPr>
          <w:u w:val="single"/>
        </w:rPr>
      </w:pPr>
      <w:r w:rsidRPr="00232CB1">
        <w:rPr>
          <w:u w:val="single"/>
        </w:rPr>
        <w:t>The</w:t>
      </w:r>
      <w:r w:rsidR="008B1929">
        <w:rPr>
          <w:u w:val="single"/>
        </w:rPr>
        <w:t xml:space="preserve">re are four areas addressed in the State AER data portal , which are organized  by </w:t>
      </w:r>
      <w:r w:rsidR="0087496D">
        <w:rPr>
          <w:u w:val="single"/>
        </w:rPr>
        <w:t xml:space="preserve"> subfolders</w:t>
      </w:r>
      <w:r w:rsidRPr="00232CB1">
        <w:rPr>
          <w:u w:val="single"/>
        </w:rPr>
        <w:t xml:space="preserve"> as listed on the blue navigationa</w:t>
      </w:r>
      <w:r w:rsidR="00232CB1" w:rsidRPr="00232CB1">
        <w:rPr>
          <w:u w:val="single"/>
        </w:rPr>
        <w:t>l links at the top of the page</w:t>
      </w:r>
      <w:r w:rsidR="0087496D">
        <w:rPr>
          <w:u w:val="single"/>
        </w:rPr>
        <w:t>. The</w:t>
      </w:r>
      <w:r w:rsidR="008B1929">
        <w:rPr>
          <w:u w:val="single"/>
        </w:rPr>
        <w:t xml:space="preserve"> individual group</w:t>
      </w:r>
      <w:r w:rsidR="0087496D">
        <w:rPr>
          <w:u w:val="single"/>
        </w:rPr>
        <w:t xml:space="preserve"> data can be directly accessed by</w:t>
      </w:r>
      <w:r w:rsidR="008B1929">
        <w:rPr>
          <w:u w:val="single"/>
        </w:rPr>
        <w:t xml:space="preserve"> clicking on the subfolder link or by scrolling down through the data pages. </w:t>
      </w:r>
      <w:r w:rsidR="0087496D">
        <w:rPr>
          <w:u w:val="single"/>
        </w:rPr>
        <w:t xml:space="preserve">  </w:t>
      </w:r>
    </w:p>
    <w:p w:rsidR="00232CB1" w:rsidRPr="00232CB1" w:rsidRDefault="00232CB1">
      <w:pPr>
        <w:rPr>
          <w:b/>
        </w:rPr>
      </w:pPr>
      <w:r>
        <w:rPr>
          <w:b/>
        </w:rPr>
        <w:t>Presentation Order</w:t>
      </w:r>
      <w:r w:rsidRPr="00232CB1">
        <w:rPr>
          <w:b/>
        </w:rPr>
        <w:t xml:space="preserve">: </w:t>
      </w:r>
    </w:p>
    <w:p w:rsidR="00AB7A34" w:rsidRDefault="00AB7A34">
      <w:r>
        <w:t>Student Assessments</w:t>
      </w:r>
    </w:p>
    <w:p w:rsidR="00AB7A34" w:rsidRDefault="00AB7A34">
      <w:r>
        <w:t>Accountability</w:t>
      </w:r>
    </w:p>
    <w:p w:rsidR="00AB7A34" w:rsidRDefault="00AB7A34">
      <w:r>
        <w:t xml:space="preserve">Teacher Quality </w:t>
      </w:r>
    </w:p>
    <w:p w:rsidR="00AB7A34" w:rsidRDefault="00AB7A34">
      <w:r>
        <w:t>NAEP</w:t>
      </w:r>
    </w:p>
    <w:p w:rsidR="00232CB1" w:rsidRDefault="00232CB1">
      <w:r>
        <w:t xml:space="preserve">There is helpful information regarding the reports on the </w:t>
      </w:r>
      <w:r w:rsidRPr="00232CB1">
        <w:rPr>
          <w:i/>
        </w:rPr>
        <w:t>Tool Bar</w:t>
      </w:r>
      <w:r>
        <w:t xml:space="preserve"> located at the top of the page.</w:t>
      </w:r>
    </w:p>
    <w:p w:rsidR="00232CB1" w:rsidRDefault="00232CB1"/>
    <w:p w:rsidR="00AB7A34" w:rsidRDefault="00AB7A34"/>
    <w:p w:rsidR="00AB7A34" w:rsidRDefault="00AB7A34"/>
    <w:p w:rsidR="00AB7A34" w:rsidRDefault="00AB7A34"/>
    <w:sectPr w:rsidR="00AB7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34"/>
    <w:rsid w:val="00232CB1"/>
    <w:rsid w:val="00427ED1"/>
    <w:rsid w:val="00732DC0"/>
    <w:rsid w:val="0087496D"/>
    <w:rsid w:val="008B1929"/>
    <w:rsid w:val="00AB7A34"/>
    <w:rsid w:val="00FD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A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A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A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schooldata.org/NewAer/CombinedRepor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Area Schools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mark.kasmer</dc:creator>
  <cp:lastModifiedBy>lisa.hunter</cp:lastModifiedBy>
  <cp:revision>2</cp:revision>
  <dcterms:created xsi:type="dcterms:W3CDTF">2013-10-10T15:03:00Z</dcterms:created>
  <dcterms:modified xsi:type="dcterms:W3CDTF">2013-10-10T15:03:00Z</dcterms:modified>
</cp:coreProperties>
</file>